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CF3" w:rsidRPr="00D41CF3" w:rsidRDefault="00D41CF3" w:rsidP="00D41CF3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D41CF3">
        <w:rPr>
          <w:rFonts w:ascii="Arial" w:eastAsia="Times New Roman" w:hAnsi="Arial" w:cs="Arial"/>
          <w:color w:val="000000"/>
          <w:lang w:eastAsia="ru-RU"/>
        </w:rPr>
        <w:t>До какого числа оплачивать ЖКУ в феврале</w:t>
      </w:r>
    </w:p>
    <w:p w:rsidR="00D41CF3" w:rsidRPr="00D41CF3" w:rsidRDefault="00D41CF3" w:rsidP="00D41CF3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D41CF3">
        <w:rPr>
          <w:rFonts w:ascii="Arial" w:eastAsia="Times New Roman" w:hAnsi="Arial" w:cs="Arial"/>
          <w:color w:val="000000"/>
          <w:lang w:eastAsia="ru-RU"/>
        </w:rPr>
        <w:t>До какого числа нужно оплачивать квитанции за ЖКУ в феврале и когда в силу вступят новые правила</w:t>
      </w:r>
      <w:r w:rsidRPr="00D41CF3">
        <w:rPr>
          <w:rFonts w:ascii="Arial" w:eastAsia="Times New Roman" w:hAnsi="Arial" w:cs="Arial"/>
          <w:color w:val="000000"/>
          <w:lang w:eastAsia="ru-RU"/>
        </w:rPr>
        <w:br/>
      </w:r>
    </w:p>
    <w:p w:rsidR="00D41CF3" w:rsidRPr="00D41CF3" w:rsidRDefault="00D41CF3" w:rsidP="00D41CF3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D41CF3">
        <w:rPr>
          <w:rFonts w:ascii="Segoe UI Symbol" w:eastAsia="Times New Roman" w:hAnsi="Segoe UI Symbol" w:cs="Segoe UI Symbol"/>
          <w:color w:val="333333"/>
          <w:sz w:val="21"/>
          <w:szCs w:val="21"/>
          <w:shd w:val="clear" w:color="auto" w:fill="FFFFFF"/>
          <w:lang w:eastAsia="ru-RU"/>
        </w:rPr>
        <w:t>❗</w:t>
      </w:r>
      <w:r w:rsidRPr="00D41CF3">
        <w:rPr>
          <w:rFonts w:ascii="Arial" w:eastAsia="Times New Roman" w:hAnsi="Arial" w:cs="Arial"/>
          <w:color w:val="000000"/>
          <w:lang w:eastAsia="ru-RU"/>
        </w:rPr>
        <w:t>До 10 февраля нужно оплатить квитанции за январь — это последний месяц, когда действует прежний график.</w:t>
      </w:r>
    </w:p>
    <w:p w:rsidR="00D41CF3" w:rsidRPr="00D41CF3" w:rsidRDefault="00D41CF3" w:rsidP="00D41CF3">
      <w:pPr>
        <w:spacing w:after="0" w:line="275" w:lineRule="auto"/>
        <w:rPr>
          <w:rFonts w:ascii="Arial" w:eastAsia="Times New Roman" w:hAnsi="Arial" w:cs="Arial"/>
          <w:lang w:eastAsia="ru-RU"/>
        </w:rPr>
      </w:pPr>
      <w:r w:rsidRPr="00D41CF3">
        <w:rPr>
          <w:rFonts w:ascii="Arial" w:eastAsia="Times New Roman" w:hAnsi="Arial" w:cs="Arial"/>
          <w:color w:val="000000"/>
          <w:lang w:eastAsia="ru-RU"/>
        </w:rPr>
        <w:br/>
      </w:r>
      <w:r w:rsidRPr="00D41CF3">
        <w:rPr>
          <w:rFonts w:ascii="Segoe UI Symbol" w:eastAsia="Times New Roman" w:hAnsi="Segoe UI Symbol" w:cs="Segoe UI Symbol"/>
          <w:color w:val="333333"/>
          <w:sz w:val="21"/>
          <w:szCs w:val="21"/>
          <w:shd w:val="clear" w:color="auto" w:fill="FFFFFF"/>
          <w:lang w:eastAsia="ru-RU"/>
        </w:rPr>
        <w:t>📌</w:t>
      </w:r>
      <w:r w:rsidRPr="00D41CF3">
        <w:rPr>
          <w:rFonts w:ascii="Helvetica Neue" w:eastAsia="Times New Roman" w:hAnsi="Helvetica Neue" w:cs="Arial"/>
          <w:color w:val="333333"/>
          <w:sz w:val="21"/>
          <w:szCs w:val="21"/>
          <w:shd w:val="clear" w:color="auto" w:fill="FFFFFF"/>
          <w:lang w:eastAsia="ru-RU"/>
        </w:rPr>
        <w:t xml:space="preserve"> </w:t>
      </w:r>
      <w:r w:rsidRPr="00D41CF3">
        <w:rPr>
          <w:rFonts w:ascii="Arial" w:eastAsia="Times New Roman" w:hAnsi="Arial" w:cs="Arial"/>
          <w:color w:val="000000"/>
          <w:lang w:eastAsia="ru-RU"/>
        </w:rPr>
        <w:t>С 1 марта вступает в силу изменение: крайний срок ежемесячной оплаты переносится. Настройте напоминание — платеж за февраль и все последующие месяцы можно вносить до 15 числа.</w:t>
      </w:r>
    </w:p>
    <w:p w:rsidR="00D41CF3" w:rsidRPr="00D41CF3" w:rsidRDefault="00D41CF3" w:rsidP="00D41CF3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D41CF3">
        <w:rPr>
          <w:rFonts w:ascii="Arial" w:eastAsia="Times New Roman" w:hAnsi="Arial" w:cs="Arial"/>
          <w:color w:val="000000"/>
          <w:lang w:eastAsia="ru-RU"/>
        </w:rPr>
        <w:t>Чтобы не пропускать оплату, пользуйтесь «</w:t>
      </w:r>
      <w:proofErr w:type="spellStart"/>
      <w:r w:rsidRPr="00D41CF3">
        <w:rPr>
          <w:rFonts w:ascii="Arial" w:eastAsia="Times New Roman" w:hAnsi="Arial" w:cs="Arial"/>
          <w:color w:val="000000"/>
          <w:lang w:eastAsia="ru-RU"/>
        </w:rPr>
        <w:t>Госуслуги</w:t>
      </w:r>
      <w:proofErr w:type="spellEnd"/>
      <w:r w:rsidRPr="00D41CF3">
        <w:rPr>
          <w:rFonts w:ascii="Arial" w:eastAsia="Times New Roman" w:hAnsi="Arial" w:cs="Arial"/>
          <w:color w:val="000000"/>
          <w:lang w:eastAsia="ru-RU"/>
        </w:rPr>
        <w:t xml:space="preserve"> Дом». Скачайте приложение и решайте жилищные вопросы быстро и без хлопот: </w:t>
      </w:r>
      <w:hyperlink r:id="rId4" w:history="1">
        <w:r w:rsidRPr="00AF469C">
          <w:rPr>
            <w:rStyle w:val="a3"/>
            <w:rFonts w:ascii="Arial" w:eastAsia="Times New Roman" w:hAnsi="Arial" w:cs="Arial"/>
            <w:lang w:eastAsia="ru-RU"/>
          </w:rPr>
          <w:t>https://vk.cc/cR4yGe</w:t>
        </w:r>
      </w:hyperlink>
      <w:r>
        <w:rPr>
          <w:rFonts w:ascii="Arial" w:eastAsia="Times New Roman" w:hAnsi="Arial" w:cs="Arial"/>
          <w:lang w:eastAsia="ru-RU"/>
        </w:rPr>
        <w:t xml:space="preserve"> </w:t>
      </w:r>
      <w:bookmarkStart w:id="0" w:name="_GoBack"/>
      <w:bookmarkEnd w:id="0"/>
      <w:r w:rsidRPr="00D41CF3">
        <w:rPr>
          <w:rFonts w:ascii="Arial" w:eastAsia="Times New Roman" w:hAnsi="Arial" w:cs="Arial"/>
          <w:lang w:eastAsia="ru-RU"/>
        </w:rPr>
        <w:t xml:space="preserve"> (для ВК)</w:t>
      </w:r>
    </w:p>
    <w:p w:rsidR="00D41CF3" w:rsidRPr="00D41CF3" w:rsidRDefault="00D41CF3" w:rsidP="00D41CF3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D41CF3">
        <w:rPr>
          <w:rFonts w:ascii="Arial" w:eastAsia="Times New Roman" w:hAnsi="Arial" w:cs="Arial"/>
          <w:color w:val="000000"/>
          <w:lang w:eastAsia="ru-RU"/>
        </w:rPr>
        <w:t>Чтобы не пропускать оплату, пользуйтесь «</w:t>
      </w:r>
      <w:proofErr w:type="spellStart"/>
      <w:r w:rsidRPr="00D41CF3">
        <w:rPr>
          <w:rFonts w:ascii="Arial" w:eastAsia="Times New Roman" w:hAnsi="Arial" w:cs="Arial"/>
          <w:color w:val="000000"/>
          <w:lang w:eastAsia="ru-RU"/>
        </w:rPr>
        <w:t>Госуслуги</w:t>
      </w:r>
      <w:proofErr w:type="spellEnd"/>
      <w:r w:rsidRPr="00D41CF3">
        <w:rPr>
          <w:rFonts w:ascii="Arial" w:eastAsia="Times New Roman" w:hAnsi="Arial" w:cs="Arial"/>
          <w:color w:val="000000"/>
          <w:lang w:eastAsia="ru-RU"/>
        </w:rPr>
        <w:t xml:space="preserve"> Дом». Скачайте приложение и решайте жилищные вопросы быстро и без хлопот: </w:t>
      </w:r>
      <w:hyperlink r:id="rId5" w:history="1">
        <w:r w:rsidRPr="00AF469C">
          <w:rPr>
            <w:rStyle w:val="a3"/>
            <w:rFonts w:ascii="Arial" w:eastAsia="Times New Roman" w:hAnsi="Arial" w:cs="Arial"/>
            <w:lang w:eastAsia="ru-RU"/>
          </w:rPr>
          <w:t>https://clck.ru/3QnbXD</w:t>
        </w:r>
      </w:hyperlink>
      <w:r>
        <w:rPr>
          <w:rFonts w:ascii="Arial" w:eastAsia="Times New Roman" w:hAnsi="Arial" w:cs="Arial"/>
          <w:lang w:eastAsia="ru-RU"/>
        </w:rPr>
        <w:t xml:space="preserve"> </w:t>
      </w:r>
      <w:r w:rsidRPr="00D41CF3">
        <w:rPr>
          <w:rFonts w:ascii="Arial" w:eastAsia="Times New Roman" w:hAnsi="Arial" w:cs="Arial"/>
          <w:lang w:eastAsia="ru-RU"/>
        </w:rPr>
        <w:t xml:space="preserve"> (для ОК)</w:t>
      </w:r>
    </w:p>
    <w:p w:rsidR="009A5C2B" w:rsidRDefault="009A5C2B"/>
    <w:sectPr w:rsidR="009A5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CF3"/>
    <w:rsid w:val="009A5C2B"/>
    <w:rsid w:val="00D4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273D6"/>
  <w15:chartTrackingRefBased/>
  <w15:docId w15:val="{08FC8BE0-E9A5-4EBE-8751-255F9CB56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1C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ck.ru/3QnbXD" TargetMode="External"/><Relationship Id="rId4" Type="http://schemas.openxmlformats.org/officeDocument/2006/relationships/hyperlink" Target="https://vk.cc/cR4y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2026-02-09T16:06:00Z</dcterms:created>
  <dcterms:modified xsi:type="dcterms:W3CDTF">2026-02-09T16:06:00Z</dcterms:modified>
</cp:coreProperties>
</file>